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240" w:lineRule="auto"/>
        <w:jc w:val="center"/>
        <w:rPr>
          <w:sz w:val="32"/>
        </w:rPr>
      </w:pPr>
    </w:p>
    <w:tbl>
      <w:tblPr>
        <w:tblStyle w:val="11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1608"/>
        <w:gridCol w:w="1556"/>
        <w:gridCol w:w="1559"/>
        <w:gridCol w:w="249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Professor/a</w:t>
            </w:r>
          </w:p>
          <w:p>
            <w:pPr>
              <w:spacing w:after="0" w:line="240" w:lineRule="auto"/>
              <w:jc w:val="center"/>
              <w:rPr>
                <w:b w:val="0"/>
                <w:bCs/>
                <w:sz w:val="32"/>
              </w:rPr>
            </w:pPr>
            <w:r>
              <w:rPr>
                <w:b w:val="0"/>
                <w:bCs/>
                <w:sz w:val="32"/>
              </w:rPr>
              <w:t>Link do currículo Lattes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b w:val="0"/>
                <w:bCs/>
                <w:sz w:val="32"/>
              </w:rPr>
            </w:pPr>
            <w:r>
              <w:rPr>
                <w:b/>
                <w:bCs/>
                <w:sz w:val="32"/>
              </w:rPr>
              <w:t>Titulação</w:t>
            </w:r>
          </w:p>
        </w:tc>
        <w:tc>
          <w:tcPr>
            <w:tcW w:w="155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Regime de trabalho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Ano de contrato no IMEPAC</w:t>
            </w:r>
          </w:p>
        </w:tc>
        <w:tc>
          <w:tcPr>
            <w:tcW w:w="249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Disciplina sob sua responsabilidade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"lattes.cnpq.br/1704252391257853"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Danilo Faria de Moura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Especialização </w:t>
            </w:r>
          </w:p>
        </w:tc>
        <w:tc>
          <w:tcPr>
            <w:tcW w:w="155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Horista</w:t>
            </w: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49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Projeto Integrador VII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"lattes.cnpq.br/5583708932399744"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Gilma Maria Rios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Doutorado </w:t>
            </w:r>
          </w:p>
        </w:tc>
        <w:tc>
          <w:tcPr>
            <w:tcW w:w="155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Filosofia, Sociologia e História da Educação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Fundamentos de Sociologia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/>
                <w:sz w:val="28"/>
                <w:lang w:val="pt-BR"/>
              </w:rPr>
            </w:pPr>
            <w:r>
              <w:rPr>
                <w:b w:val="0"/>
                <w:bCs/>
                <w:sz w:val="28"/>
              </w:rPr>
              <w:fldChar w:fldCharType="begin"/>
            </w:r>
            <w:r>
              <w:rPr>
                <w:b w:val="0"/>
                <w:bCs/>
                <w:sz w:val="28"/>
              </w:rPr>
              <w:instrText xml:space="preserve"> HYPERLINK "http://lattes.cnpq.br/2253074945242
133" </w:instrText>
            </w:r>
            <w:r>
              <w:rPr>
                <w:b w:val="0"/>
                <w:bCs/>
                <w:sz w:val="28"/>
              </w:rPr>
              <w:fldChar w:fldCharType="separate"/>
            </w:r>
            <w:r>
              <w:rPr>
                <w:rStyle w:val="5"/>
                <w:b w:val="0"/>
                <w:bCs/>
                <w:sz w:val="28"/>
              </w:rPr>
              <w:t>Ivana</w:t>
            </w:r>
            <w:r>
              <w:rPr>
                <w:rStyle w:val="5"/>
                <w:rFonts w:hint="default"/>
                <w:b w:val="0"/>
                <w:bCs/>
                <w:sz w:val="28"/>
                <w:lang w:val="pt-BR"/>
              </w:rPr>
              <w:t xml:space="preserve"> Cardoso de Melo</w:t>
            </w:r>
            <w:r>
              <w:rPr>
                <w:b w:val="0"/>
                <w:bCs/>
                <w:sz w:val="28"/>
              </w:rPr>
              <w:fldChar w:fldCharType="end"/>
            </w:r>
          </w:p>
        </w:tc>
        <w:tc>
          <w:tcPr>
            <w:tcW w:w="158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Mestrado </w:t>
            </w:r>
          </w:p>
        </w:tc>
        <w:tc>
          <w:tcPr>
            <w:tcW w:w="155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 xml:space="preserve">Integral </w:t>
            </w: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2002</w:t>
            </w:r>
          </w:p>
        </w:tc>
        <w:tc>
          <w:tcPr>
            <w:tcW w:w="249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Aprendizagem e desenvolvimento na primeira infância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"lattes.cnpq.br/1370596571639563"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Laurice Mendonça da Silveira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Mestrado </w:t>
            </w:r>
          </w:p>
        </w:tc>
        <w:tc>
          <w:tcPr>
            <w:tcW w:w="155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Horista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Projeto Integrador I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"lattes.cnpq.br/6881539649372357"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Lucivânia Marques Pacheco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Doutorado </w:t>
            </w:r>
          </w:p>
        </w:tc>
        <w:tc>
          <w:tcPr>
            <w:tcW w:w="155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49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Comunicação e expressão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/>
                <w:sz w:val="28"/>
                <w:lang w:val="pt-BR"/>
              </w:rPr>
            </w:pPr>
            <w:r>
              <w:rPr>
                <w:b w:val="0"/>
                <w:bCs/>
                <w:sz w:val="28"/>
              </w:rPr>
              <w:fldChar w:fldCharType="begin"/>
            </w:r>
            <w:r>
              <w:rPr>
                <w:b w:val="0"/>
                <w:bCs/>
                <w:sz w:val="28"/>
              </w:rPr>
              <w:instrText xml:space="preserve"> HYPERLINK "http://lattes.cnpq.br/1413853286537404" </w:instrText>
            </w:r>
            <w:r>
              <w:rPr>
                <w:b w:val="0"/>
                <w:bCs/>
                <w:sz w:val="28"/>
              </w:rPr>
              <w:fldChar w:fldCharType="separate"/>
            </w:r>
            <w:r>
              <w:rPr>
                <w:rStyle w:val="5"/>
                <w:b w:val="0"/>
                <w:bCs/>
                <w:sz w:val="28"/>
              </w:rPr>
              <w:t xml:space="preserve">Lucille </w:t>
            </w:r>
            <w:r>
              <w:rPr>
                <w:rStyle w:val="5"/>
                <w:rFonts w:hint="default"/>
                <w:b w:val="0"/>
                <w:bCs/>
                <w:sz w:val="28"/>
                <w:lang w:val="pt-BR"/>
              </w:rPr>
              <w:t>Garcia Gomes</w:t>
            </w:r>
            <w:r>
              <w:rPr>
                <w:b w:val="0"/>
                <w:bCs/>
                <w:sz w:val="2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Mestrado </w:t>
            </w:r>
          </w:p>
        </w:tc>
        <w:tc>
          <w:tcPr>
            <w:tcW w:w="1556" w:type="dxa"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Integral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2004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Empreendedorismo e responsabilidade socioambiental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"lattes.cnpq.br/6424176506005561"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Maria Luiza de Borba Alves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Mestrado </w:t>
            </w:r>
          </w:p>
        </w:tc>
        <w:tc>
          <w:tcPr>
            <w:tcW w:w="155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49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Legislação e Políticas Educacionais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Gestão dos processos educativos I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Projeto Integrador VII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"lattes.cnpq.br/6314360432580153"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Maria Teresa de Beaumont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Mestrado </w:t>
            </w:r>
          </w:p>
        </w:tc>
        <w:tc>
          <w:tcPr>
            <w:tcW w:w="155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Atividades Práticas (1º)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Atividades Práticas (4º/5º)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"lattes.cnpq.br/7105656325074702"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Mirna Gertrudes Ribeiro Oliveira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Doutorado </w:t>
            </w:r>
          </w:p>
        </w:tc>
        <w:tc>
          <w:tcPr>
            <w:tcW w:w="155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Integral</w:t>
            </w:r>
          </w:p>
        </w:tc>
        <w:tc>
          <w:tcPr>
            <w:tcW w:w="155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490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Metodologia da pesquisa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vAlign w:val="center"/>
          </w:tcPr>
          <w:p>
            <w:pPr>
              <w:spacing w:after="0" w:line="240" w:lineRule="auto"/>
              <w:rPr>
                <w:b w:val="0"/>
                <w:bCs/>
                <w:sz w:val="28"/>
              </w:rPr>
            </w:pPr>
            <w:r>
              <w:fldChar w:fldCharType="begin"/>
            </w:r>
            <w:r>
              <w:instrText xml:space="preserve"> HYPERLINK "lattes.cnpq.br/2890239773071804" </w:instrText>
            </w:r>
            <w:r>
              <w:fldChar w:fldCharType="separate"/>
            </w:r>
            <w:r>
              <w:rPr>
                <w:rStyle w:val="5"/>
                <w:b w:val="0"/>
                <w:bCs w:val="0"/>
                <w:sz w:val="28"/>
              </w:rPr>
              <w:t>Valéria Alves da Silva</w:t>
            </w:r>
            <w:r>
              <w:rPr>
                <w:rStyle w:val="5"/>
                <w:b w:val="0"/>
                <w:bCs w:val="0"/>
                <w:sz w:val="28"/>
              </w:rPr>
              <w:fldChar w:fldCharType="end"/>
            </w:r>
          </w:p>
        </w:tc>
        <w:tc>
          <w:tcPr>
            <w:tcW w:w="158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Mestrado </w:t>
            </w:r>
          </w:p>
        </w:tc>
        <w:tc>
          <w:tcPr>
            <w:tcW w:w="1556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Identidade docente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Linguagens da Educação Infantil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Metodologia da Língua Portuguesa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. Gestão dos processos educativos I</w:t>
            </w:r>
          </w:p>
        </w:tc>
      </w:tr>
    </w:tbl>
    <w:p>
      <w:pPr>
        <w:spacing w:after="240" w:line="240" w:lineRule="auto"/>
        <w:rPr>
          <w:color w:val="FF0000"/>
          <w:sz w:val="32"/>
        </w:rPr>
      </w:pPr>
    </w:p>
    <w:sectPr>
      <w:headerReference r:id="rId3" w:type="default"/>
      <w:pgSz w:w="11906" w:h="16838"/>
      <w:pgMar w:top="1418" w:right="851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2041525</wp:posOffset>
              </wp:positionH>
              <wp:positionV relativeFrom="paragraph">
                <wp:posOffset>-240665</wp:posOffset>
              </wp:positionV>
              <wp:extent cx="3038475" cy="676275"/>
              <wp:effectExtent l="0" t="0" r="9525" b="9525"/>
              <wp:wrapSquare wrapText="bothSides"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 Rounded MT Bold" w:hAnsi="Arial Rounded MT Bol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6"/>
                              <w:szCs w:val="26"/>
                            </w:rPr>
                            <w:t>PEDAGOGIA / CORPO DOCENTE</w:t>
                          </w:r>
                        </w:p>
                        <w:p>
                          <w:pPr>
                            <w:jc w:val="center"/>
                            <w:rPr>
                              <w:rFonts w:ascii="Arial Rounded MT Bold" w:hAnsi="Arial Rounded MT Bol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6"/>
                              <w:szCs w:val="26"/>
                            </w:rPr>
                            <w:t>2020-1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160.75pt;margin-top:-18.95pt;height:53.25pt;width:239.25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IdJ82AAAAAoBAAAPAAAAAAAA&#10;AAEAIAAAACIAAABkcnMvZG93bnJldi54bWxQSwECFAAUAAAACACHTuJAygPFTRICAAALBAAADgAA&#10;AAAAAAABACAAAAAnAQAAZHJzL2Uyb0RvYy54bWxQSwUGAAAAAAYABgBZAQAAqw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 Rounded MT Bold" w:hAnsi="Arial Rounded MT Bold"/>
                        <w:sz w:val="26"/>
                        <w:szCs w:val="26"/>
                      </w:rPr>
                    </w:pPr>
                    <w:r>
                      <w:rPr>
                        <w:rFonts w:ascii="Arial Rounded MT Bold" w:hAnsi="Arial Rounded MT Bold"/>
                        <w:sz w:val="26"/>
                        <w:szCs w:val="26"/>
                      </w:rPr>
                      <w:t>PEDAGOGIA / CORPO DOCENTE</w:t>
                    </w:r>
                  </w:p>
                  <w:p>
                    <w:pPr>
                      <w:jc w:val="center"/>
                      <w:rPr>
                        <w:rFonts w:ascii="Arial Rounded MT Bold" w:hAnsi="Arial Rounded MT Bold"/>
                        <w:sz w:val="26"/>
                        <w:szCs w:val="26"/>
                      </w:rPr>
                    </w:pPr>
                    <w:r>
                      <w:rPr>
                        <w:rFonts w:ascii="Arial Rounded MT Bold" w:hAnsi="Arial Rounded MT Bold"/>
                        <w:sz w:val="26"/>
                        <w:szCs w:val="26"/>
                      </w:rPr>
                      <w:t>2020-1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pict>
        <v:shape id="_x0000_s2049" o:spid="_x0000_s2049" o:spt="75" type="#_x0000_t75" style="position:absolute;left:0pt;margin-left:-77.55pt;margin-top:-52.5pt;height:862.35pt;width:615.5pt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1008_timbrad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E366D"/>
    <w:rsid w:val="00156FE3"/>
    <w:rsid w:val="001D55EB"/>
    <w:rsid w:val="00260216"/>
    <w:rsid w:val="00265E56"/>
    <w:rsid w:val="00281E77"/>
    <w:rsid w:val="002D0E1B"/>
    <w:rsid w:val="0034561C"/>
    <w:rsid w:val="003C0473"/>
    <w:rsid w:val="004A2998"/>
    <w:rsid w:val="00521483"/>
    <w:rsid w:val="00570AA3"/>
    <w:rsid w:val="00590B05"/>
    <w:rsid w:val="005A382E"/>
    <w:rsid w:val="006A3CDE"/>
    <w:rsid w:val="00750F5D"/>
    <w:rsid w:val="008850ED"/>
    <w:rsid w:val="008973A8"/>
    <w:rsid w:val="008A7E56"/>
    <w:rsid w:val="00965ED7"/>
    <w:rsid w:val="00B01339"/>
    <w:rsid w:val="00BA7753"/>
    <w:rsid w:val="00BE4D29"/>
    <w:rsid w:val="00C005BB"/>
    <w:rsid w:val="00C904F0"/>
    <w:rsid w:val="00CD6BD9"/>
    <w:rsid w:val="00CF4119"/>
    <w:rsid w:val="00DC5BD6"/>
    <w:rsid w:val="00E8307F"/>
    <w:rsid w:val="00EE0F00"/>
    <w:rsid w:val="00EF78D7"/>
    <w:rsid w:val="00F0129B"/>
    <w:rsid w:val="00FE7428"/>
    <w:rsid w:val="497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4"/>
    <w:link w:val="2"/>
    <w:uiPriority w:val="99"/>
  </w:style>
  <w:style w:type="character" w:customStyle="1" w:styleId="9">
    <w:name w:val="Rodapé Char"/>
    <w:basedOn w:val="4"/>
    <w:link w:val="3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table" w:customStyle="1" w:styleId="11">
    <w:name w:val="Plain Table 1"/>
    <w:basedOn w:val="6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1294</Characters>
  <Lines>10</Lines>
  <Paragraphs>3</Paragraphs>
  <TotalTime>148</TotalTime>
  <ScaleCrop>false</ScaleCrop>
  <LinksUpToDate>false</LinksUpToDate>
  <CharactersWithSpaces>1530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2019-10-02T17:39:00Z</dcterms:created>
  <dc:creator>alfapropaganda</dc:creator>
  <cp:lastModifiedBy>Lab Movel 12</cp:lastModifiedBy>
  <cp:lastPrinted>2020-03-27T19:54:00Z</cp:lastPrinted>
  <dcterms:modified xsi:type="dcterms:W3CDTF">2020-06-02T03:03:33Z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1046-11.2.0.9281</vt:lpwstr>
  </property>
</Properties>
</file>