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A" w:rsidRPr="0097450A" w:rsidRDefault="0097450A" w:rsidP="00B60197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7450A">
        <w:rPr>
          <w:b/>
          <w:sz w:val="24"/>
          <w:szCs w:val="24"/>
        </w:rPr>
        <w:t>CORPO DOCENTE DO CURSO</w:t>
      </w:r>
      <w:r w:rsidR="00B60197">
        <w:rPr>
          <w:b/>
          <w:sz w:val="24"/>
          <w:szCs w:val="24"/>
        </w:rPr>
        <w:t xml:space="preserve"> DE DIREITO</w:t>
      </w:r>
    </w:p>
    <w:tbl>
      <w:tblPr>
        <w:tblStyle w:val="Tabelacomgrade"/>
        <w:tblW w:w="10319" w:type="dxa"/>
        <w:tblInd w:w="-572" w:type="dxa"/>
        <w:tblLayout w:type="fixed"/>
        <w:tblLook w:val="04A0"/>
      </w:tblPr>
      <w:tblGrid>
        <w:gridCol w:w="3232"/>
        <w:gridCol w:w="1417"/>
        <w:gridCol w:w="1843"/>
        <w:gridCol w:w="3827"/>
      </w:tblGrid>
      <w:tr w:rsidR="00B60197" w:rsidTr="00B60197">
        <w:tc>
          <w:tcPr>
            <w:tcW w:w="3232" w:type="dxa"/>
            <w:shd w:val="clear" w:color="auto" w:fill="BDD6EE" w:themeFill="accent1" w:themeFillTint="66"/>
          </w:tcPr>
          <w:p w:rsidR="00B60197" w:rsidRDefault="00B60197" w:rsidP="00A4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  <w:p w:rsidR="00B60197" w:rsidRPr="00C9117E" w:rsidRDefault="00B60197" w:rsidP="00A4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Currículo Lattes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60197" w:rsidRPr="00C9117E" w:rsidRDefault="00B60197" w:rsidP="00A43324">
            <w:pPr>
              <w:jc w:val="center"/>
              <w:rPr>
                <w:b/>
                <w:sz w:val="24"/>
                <w:szCs w:val="24"/>
              </w:rPr>
            </w:pPr>
            <w:r w:rsidRPr="00C9117E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60197" w:rsidRPr="00C9117E" w:rsidRDefault="00B60197" w:rsidP="00A4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C9117E">
              <w:rPr>
                <w:b/>
                <w:sz w:val="24"/>
                <w:szCs w:val="24"/>
              </w:rPr>
              <w:t xml:space="preserve"> de Contrato no IMEPAC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B60197" w:rsidRPr="00C9117E" w:rsidRDefault="00B60197" w:rsidP="00A43324">
            <w:pPr>
              <w:jc w:val="center"/>
              <w:rPr>
                <w:b/>
                <w:sz w:val="24"/>
                <w:szCs w:val="24"/>
              </w:rPr>
            </w:pPr>
            <w:r w:rsidRPr="00C9117E">
              <w:rPr>
                <w:b/>
                <w:sz w:val="24"/>
                <w:szCs w:val="24"/>
              </w:rPr>
              <w:t xml:space="preserve">Disciplinas </w:t>
            </w:r>
            <w:r>
              <w:rPr>
                <w:b/>
                <w:sz w:val="24"/>
                <w:szCs w:val="24"/>
              </w:rPr>
              <w:t>sob sua responsabilidade em 2018/01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Adriana Alves Quintino Menezes </w:t>
            </w:r>
          </w:p>
          <w:p w:rsidR="00B60197" w:rsidRPr="00A37276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http://lattes.cnpq.br/3560195794784798</w:t>
            </w:r>
          </w:p>
        </w:tc>
        <w:tc>
          <w:tcPr>
            <w:tcW w:w="1417" w:type="dxa"/>
            <w:vAlign w:val="center"/>
          </w:tcPr>
          <w:p w:rsidR="00B60197" w:rsidRPr="00A37276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7" w:type="dxa"/>
          </w:tcPr>
          <w:p w:rsidR="00B60197" w:rsidRPr="00740D07" w:rsidRDefault="00B60197" w:rsidP="00740D07">
            <w:pPr>
              <w:rPr>
                <w:sz w:val="24"/>
                <w:szCs w:val="24"/>
              </w:rPr>
            </w:pPr>
            <w:r w:rsidRPr="00740D07">
              <w:rPr>
                <w:sz w:val="24"/>
                <w:szCs w:val="24"/>
              </w:rPr>
              <w:t xml:space="preserve">Teoria G. do </w:t>
            </w:r>
            <w:proofErr w:type="spellStart"/>
            <w:r w:rsidRPr="00740D07">
              <w:rPr>
                <w:sz w:val="24"/>
                <w:szCs w:val="24"/>
              </w:rPr>
              <w:t>Dir</w:t>
            </w:r>
            <w:proofErr w:type="spellEnd"/>
            <w:r w:rsidRPr="00740D07">
              <w:rPr>
                <w:sz w:val="24"/>
                <w:szCs w:val="24"/>
              </w:rPr>
              <w:t xml:space="preserve"> Civil</w:t>
            </w:r>
          </w:p>
          <w:p w:rsidR="00B60197" w:rsidRPr="00740D07" w:rsidRDefault="00B60197" w:rsidP="00740D07">
            <w:pPr>
              <w:rPr>
                <w:sz w:val="24"/>
                <w:szCs w:val="24"/>
              </w:rPr>
            </w:pPr>
            <w:r w:rsidRPr="00740D07">
              <w:rPr>
                <w:sz w:val="24"/>
                <w:szCs w:val="24"/>
              </w:rPr>
              <w:t xml:space="preserve">Direito Civil II </w:t>
            </w:r>
            <w:proofErr w:type="gramStart"/>
            <w:r w:rsidRPr="00740D07">
              <w:rPr>
                <w:sz w:val="24"/>
                <w:szCs w:val="24"/>
              </w:rPr>
              <w:t xml:space="preserve">( </w:t>
            </w:r>
            <w:proofErr w:type="gramEnd"/>
            <w:r w:rsidRPr="00740D07">
              <w:rPr>
                <w:sz w:val="24"/>
                <w:szCs w:val="24"/>
              </w:rPr>
              <w:t>Contratos)</w:t>
            </w:r>
          </w:p>
          <w:p w:rsidR="00B60197" w:rsidRDefault="00B60197" w:rsidP="0074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Civil III</w:t>
            </w:r>
            <w:r w:rsidRPr="00740D07">
              <w:rPr>
                <w:sz w:val="24"/>
                <w:szCs w:val="24"/>
              </w:rPr>
              <w:t>(Direito Reais)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Ana Lúcia Costa e Silva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http://lattes.cnpq.br/6490819446145869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Psicologia Jurídica 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proofErr w:type="spellStart"/>
            <w:r>
              <w:rPr>
                <w:rFonts w:ascii="Arial" w:hAnsi="Arial" w:cs="Arial"/>
              </w:rPr>
              <w:t>Anny</w:t>
            </w:r>
            <w:proofErr w:type="spellEnd"/>
            <w:r>
              <w:rPr>
                <w:rFonts w:ascii="Arial" w:hAnsi="Arial" w:cs="Arial"/>
              </w:rPr>
              <w:t xml:space="preserve"> Marie Santos Parreira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http://lattes.cnpq.br/3551509726902204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do Consumidor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ECA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Internacional Privado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Direito </w:t>
            </w:r>
            <w:proofErr w:type="gramStart"/>
            <w:r>
              <w:rPr>
                <w:sz w:val="24"/>
                <w:szCs w:val="24"/>
              </w:rPr>
              <w:t>Constitucional – Direitos Fundamentais e Sociais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II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– Camilla Fernandes Moreira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http://lattes.cnpq.br/3043368714127373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Mestrado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Direitos Humanos,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Administrativo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Interpretação e Aplicação do Direito 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– </w:t>
            </w:r>
            <w:proofErr w:type="spellStart"/>
            <w:r>
              <w:rPr>
                <w:rFonts w:ascii="Arial" w:hAnsi="Arial" w:cs="Arial"/>
              </w:rPr>
              <w:t>Carlito</w:t>
            </w:r>
            <w:proofErr w:type="spellEnd"/>
            <w:r>
              <w:rPr>
                <w:rFonts w:ascii="Arial" w:hAnsi="Arial" w:cs="Arial"/>
              </w:rPr>
              <w:t xml:space="preserve"> Cordeiro </w:t>
            </w:r>
          </w:p>
          <w:p w:rsidR="00B60197" w:rsidRPr="00A37276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http://lattes.cnpq.br/2633464434839449</w:t>
            </w:r>
          </w:p>
        </w:tc>
        <w:tc>
          <w:tcPr>
            <w:tcW w:w="1417" w:type="dxa"/>
            <w:vAlign w:val="center"/>
          </w:tcPr>
          <w:p w:rsidR="00B60197" w:rsidRPr="00A37276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Administrativo I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Direito Administrativo 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III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IV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Donner Rodrigues Queiroz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http://lattes.cnpq.br/6398794796445681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Equivalentes Jurisdicionais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Geral do Processo 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Civil V – Responsabilidade Civil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 Jurídico I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 Jurídico II</w:t>
            </w:r>
          </w:p>
          <w:p w:rsidR="00B60197" w:rsidRDefault="00B60197" w:rsidP="00C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Civil II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 – Fernando</w:t>
            </w:r>
            <w:proofErr w:type="gramEnd"/>
            <w:r>
              <w:rPr>
                <w:rFonts w:ascii="Arial" w:hAnsi="Arial" w:cs="Arial"/>
              </w:rPr>
              <w:t xml:space="preserve"> de Almeida Santos </w:t>
            </w:r>
          </w:p>
          <w:p w:rsidR="00B60197" w:rsidRPr="00A37276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http://lattes.cnpq.br/1352273627192053</w:t>
            </w:r>
          </w:p>
        </w:tc>
        <w:tc>
          <w:tcPr>
            <w:tcW w:w="1417" w:type="dxa"/>
            <w:vAlign w:val="center"/>
          </w:tcPr>
          <w:p w:rsidR="00B60197" w:rsidRDefault="00B60197" w:rsidP="00727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Penal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Penal – Teoria do Crime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 Jurídico III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Pr="00CD171A" w:rsidRDefault="00B60197" w:rsidP="00BC74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CD171A"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 w:rsidRPr="00CD171A">
              <w:rPr>
                <w:rFonts w:ascii="Arial" w:hAnsi="Arial" w:cs="Arial"/>
                <w:lang w:val="en-US"/>
              </w:rPr>
              <w:t>Geilson</w:t>
            </w:r>
            <w:proofErr w:type="spellEnd"/>
            <w:r w:rsidRPr="00CD171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D171A">
              <w:rPr>
                <w:rFonts w:ascii="Arial" w:hAnsi="Arial" w:cs="Arial"/>
                <w:lang w:val="en-US"/>
              </w:rPr>
              <w:t>Nunes</w:t>
            </w:r>
            <w:proofErr w:type="spellEnd"/>
            <w:r w:rsidRPr="00CD171A">
              <w:rPr>
                <w:rFonts w:ascii="Arial" w:hAnsi="Arial" w:cs="Arial"/>
                <w:lang w:val="en-US"/>
              </w:rPr>
              <w:t xml:space="preserve"> </w:t>
            </w:r>
          </w:p>
          <w:p w:rsidR="00B60197" w:rsidRPr="00CD171A" w:rsidRDefault="00B60197" w:rsidP="00BC7416">
            <w:pPr>
              <w:rPr>
                <w:rFonts w:ascii="Arial" w:hAnsi="Arial" w:cs="Arial"/>
                <w:lang w:val="en-US"/>
              </w:rPr>
            </w:pPr>
            <w:r w:rsidRPr="00CD171A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  <w:lang w:val="en-US"/>
              </w:rPr>
              <w:t>http://lattes.cnpq.br/2227454828734668</w:t>
            </w:r>
          </w:p>
        </w:tc>
        <w:tc>
          <w:tcPr>
            <w:tcW w:w="1417" w:type="dxa"/>
            <w:vAlign w:val="center"/>
          </w:tcPr>
          <w:p w:rsidR="00B60197" w:rsidRPr="00A37276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TCC -1 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Empresarial III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Empresarial IV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Penal IV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Criminologia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Penal III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– </w:t>
            </w:r>
            <w:proofErr w:type="spellStart"/>
            <w:r>
              <w:rPr>
                <w:rFonts w:ascii="Arial" w:hAnsi="Arial" w:cs="Arial"/>
              </w:rPr>
              <w:t>Gilma</w:t>
            </w:r>
            <w:proofErr w:type="spellEnd"/>
            <w:r>
              <w:rPr>
                <w:rFonts w:ascii="Arial" w:hAnsi="Arial" w:cs="Arial"/>
              </w:rPr>
              <w:t xml:space="preserve"> Maria Rios </w:t>
            </w:r>
          </w:p>
          <w:p w:rsidR="00B60197" w:rsidRPr="00A37276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http://lattes.cnpq.br/5583708932399744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Direito, História e Economia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 – Leonardo Henrique</w:t>
            </w:r>
            <w:proofErr w:type="gramEnd"/>
            <w:r>
              <w:rPr>
                <w:rFonts w:ascii="Arial" w:hAnsi="Arial" w:cs="Arial"/>
              </w:rPr>
              <w:t xml:space="preserve"> de Oliveira </w:t>
            </w:r>
          </w:p>
          <w:p w:rsidR="00B60197" w:rsidRPr="00584875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http://lattes.cnpq.br/6703319805587978</w:t>
            </w:r>
          </w:p>
        </w:tc>
        <w:tc>
          <w:tcPr>
            <w:tcW w:w="1417" w:type="dxa"/>
            <w:vAlign w:val="center"/>
          </w:tcPr>
          <w:p w:rsidR="00B60197" w:rsidRPr="00A37276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Civil IV (Família)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Civil VI (Sucessões)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 – Lucille Garcia Gomes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60197" w:rsidRPr="00584875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http://lattes.cnpq.br/1413853286537404</w:t>
            </w:r>
          </w:p>
        </w:tc>
        <w:tc>
          <w:tcPr>
            <w:tcW w:w="1417" w:type="dxa"/>
            <w:vAlign w:val="center"/>
          </w:tcPr>
          <w:p w:rsidR="00B60197" w:rsidRPr="00584875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V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Direito, História e Economia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12 - </w:t>
            </w:r>
            <w:proofErr w:type="spellStart"/>
            <w:r>
              <w:rPr>
                <w:rFonts w:ascii="Arial" w:hAnsi="Arial" w:cs="Arial"/>
              </w:rPr>
              <w:t>Lucivânia</w:t>
            </w:r>
            <w:proofErr w:type="spellEnd"/>
            <w:r>
              <w:rPr>
                <w:rFonts w:ascii="Arial" w:hAnsi="Arial" w:cs="Arial"/>
              </w:rPr>
              <w:t xml:space="preserve"> Marques Pacheco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http://lattes.cnpq.br/6881539649372357</w:t>
            </w:r>
          </w:p>
        </w:tc>
        <w:tc>
          <w:tcPr>
            <w:tcW w:w="1417" w:type="dxa"/>
            <w:vAlign w:val="center"/>
          </w:tcPr>
          <w:p w:rsidR="00B60197" w:rsidRPr="00584875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Interpretação e Aplicação do Direito 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 – </w:t>
            </w:r>
            <w:proofErr w:type="spellStart"/>
            <w:r>
              <w:rPr>
                <w:rFonts w:ascii="Arial" w:hAnsi="Arial" w:cs="Arial"/>
              </w:rPr>
              <w:t>Naiara</w:t>
            </w:r>
            <w:proofErr w:type="spellEnd"/>
            <w:r>
              <w:rPr>
                <w:rFonts w:ascii="Arial" w:hAnsi="Arial" w:cs="Arial"/>
              </w:rPr>
              <w:t xml:space="preserve"> Cardoso Gomide da Costa </w:t>
            </w:r>
            <w:proofErr w:type="spellStart"/>
            <w:r>
              <w:rPr>
                <w:rFonts w:ascii="Arial" w:hAnsi="Arial" w:cs="Arial"/>
              </w:rPr>
              <w:t>Alamy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http://lattes.cnpq.br/2495449636628499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Mestre 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Civil III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Administrativo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Civil IV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– Paulo Roberto de </w:t>
            </w:r>
            <w:proofErr w:type="gramStart"/>
            <w:r>
              <w:rPr>
                <w:rFonts w:ascii="Arial" w:hAnsi="Arial" w:cs="Arial"/>
              </w:rPr>
              <w:t>Oliveira Santos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http://lattes.cnpq.br/3087373092663126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IV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 V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do Direito 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5B4E8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 – Rodrigo Guilherme Tomaz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60197" w:rsidRDefault="00B60197" w:rsidP="005B4E8D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http://lattes.cnpq.br/9480396330681862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do Trabalho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do Trabalho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do Trabalho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Direito Ambiental 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Laboratório Jurídico IV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 – Rogério Luiz Coelho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http://lattes.cnpq.br/5119302419887114</w:t>
            </w:r>
          </w:p>
        </w:tc>
        <w:tc>
          <w:tcPr>
            <w:tcW w:w="1417" w:type="dxa"/>
            <w:vAlign w:val="center"/>
          </w:tcPr>
          <w:p w:rsidR="00B60197" w:rsidRDefault="00B60197" w:rsidP="008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Penal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Processual Penal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Direito Constitucional – Organização do Estado </w:t>
            </w:r>
          </w:p>
        </w:tc>
      </w:tr>
      <w:tr w:rsidR="00B60197" w:rsidTr="00B60197">
        <w:tc>
          <w:tcPr>
            <w:tcW w:w="3232" w:type="dxa"/>
            <w:vAlign w:val="center"/>
          </w:tcPr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– </w:t>
            </w:r>
            <w:proofErr w:type="spellStart"/>
            <w:r>
              <w:rPr>
                <w:rFonts w:ascii="Arial" w:hAnsi="Arial" w:cs="Arial"/>
              </w:rPr>
              <w:t>Woille</w:t>
            </w:r>
            <w:proofErr w:type="spellEnd"/>
            <w:r>
              <w:rPr>
                <w:rFonts w:ascii="Arial" w:hAnsi="Arial" w:cs="Arial"/>
              </w:rPr>
              <w:t xml:space="preserve"> Aguiar Barbosa</w:t>
            </w:r>
          </w:p>
          <w:p w:rsidR="00B60197" w:rsidRDefault="00B60197" w:rsidP="00BC7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http://lattes.cnpq.br/0288159437402751</w:t>
            </w:r>
          </w:p>
        </w:tc>
        <w:tc>
          <w:tcPr>
            <w:tcW w:w="141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Especialista</w:t>
            </w:r>
          </w:p>
        </w:tc>
        <w:tc>
          <w:tcPr>
            <w:tcW w:w="1843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da Seguridade Social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Empresarial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Empresarial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Tributário 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 Tributário II</w:t>
            </w:r>
          </w:p>
          <w:p w:rsidR="00B60197" w:rsidRDefault="00B60197" w:rsidP="00A43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e Ética</w:t>
            </w:r>
          </w:p>
        </w:tc>
      </w:tr>
    </w:tbl>
    <w:p w:rsidR="007455E8" w:rsidRDefault="007455E8"/>
    <w:sectPr w:rsidR="007455E8" w:rsidSect="00DE5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74E7"/>
    <w:multiLevelType w:val="hybridMultilevel"/>
    <w:tmpl w:val="09F2F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50A"/>
    <w:rsid w:val="00096F61"/>
    <w:rsid w:val="001B2D52"/>
    <w:rsid w:val="00216C0D"/>
    <w:rsid w:val="002B69F0"/>
    <w:rsid w:val="003C76BB"/>
    <w:rsid w:val="004C0E6D"/>
    <w:rsid w:val="005B4E8D"/>
    <w:rsid w:val="00727CBB"/>
    <w:rsid w:val="00740D07"/>
    <w:rsid w:val="007455E8"/>
    <w:rsid w:val="0097450A"/>
    <w:rsid w:val="00A83FB4"/>
    <w:rsid w:val="00AC7735"/>
    <w:rsid w:val="00B60197"/>
    <w:rsid w:val="00B676B0"/>
    <w:rsid w:val="00C048A2"/>
    <w:rsid w:val="00C23C75"/>
    <w:rsid w:val="00C464D3"/>
    <w:rsid w:val="00C71018"/>
    <w:rsid w:val="00CD171A"/>
    <w:rsid w:val="00D45D2F"/>
    <w:rsid w:val="00D835C8"/>
    <w:rsid w:val="00DC2515"/>
    <w:rsid w:val="00DE5072"/>
    <w:rsid w:val="00E7689D"/>
    <w:rsid w:val="00F1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450A"/>
    <w:pPr>
      <w:ind w:left="720"/>
      <w:contextualSpacing/>
    </w:pPr>
  </w:style>
  <w:style w:type="table" w:styleId="Tabelacomgrade">
    <w:name w:val="Table Grid"/>
    <w:basedOn w:val="Tabelanormal"/>
    <w:uiPriority w:val="39"/>
    <w:rsid w:val="0097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 Visual 02</dc:creator>
  <cp:lastModifiedBy>TCC-ESTAGIO</cp:lastModifiedBy>
  <cp:revision>4</cp:revision>
  <dcterms:created xsi:type="dcterms:W3CDTF">2019-03-13T23:57:00Z</dcterms:created>
  <dcterms:modified xsi:type="dcterms:W3CDTF">2019-04-15T22:03:00Z</dcterms:modified>
</cp:coreProperties>
</file>